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F58" w:rsidRPr="005F2F58" w:rsidRDefault="005F2F58" w:rsidP="002B7A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 xml:space="preserve">Z a </w:t>
      </w:r>
      <w:proofErr w:type="spellStart"/>
      <w:r w:rsidRPr="005F2F58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>r</w:t>
      </w:r>
      <w:proofErr w:type="spellEnd"/>
      <w:r w:rsidRPr="005F2F58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 xml:space="preserve"> z ą d z e n i e   Nr 231</w:t>
      </w:r>
    </w:p>
    <w:p w:rsidR="005F2F58" w:rsidRPr="005F2F58" w:rsidRDefault="005F2F58" w:rsidP="005F2F5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</w:pPr>
    </w:p>
    <w:p w:rsidR="005F2F58" w:rsidRPr="005F2F58" w:rsidRDefault="005F2F58" w:rsidP="005F2F5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 xml:space="preserve"> </w:t>
      </w:r>
    </w:p>
    <w:p w:rsidR="005F2F58" w:rsidRPr="005F2F58" w:rsidRDefault="005F2F58" w:rsidP="002B7A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>W ó j t a   G m i n y   Z a n i e m y ś l</w:t>
      </w:r>
    </w:p>
    <w:p w:rsidR="005F2F58" w:rsidRPr="005F2F58" w:rsidRDefault="005F2F58" w:rsidP="005F2F5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 xml:space="preserve">             </w:t>
      </w:r>
    </w:p>
    <w:p w:rsidR="005F2F58" w:rsidRPr="005F2F58" w:rsidRDefault="005F2F58" w:rsidP="002B7A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sz w:val="28"/>
          <w:szCs w:val="20"/>
          <w:lang w:eastAsia="pl-PL"/>
        </w:rPr>
        <w:t>z dnia 19.08.2010r.</w:t>
      </w:r>
    </w:p>
    <w:p w:rsidR="005F2F58" w:rsidRPr="005F2F58" w:rsidRDefault="005F2F58" w:rsidP="005F2F58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sz w:val="28"/>
          <w:szCs w:val="20"/>
          <w:lang w:eastAsia="pl-PL"/>
        </w:rPr>
        <w:t>w sprawie ustalenia terminu składania wniosków o przyznanie pomocy finansowej dzieciom i uczniom na zakup podręczników.</w:t>
      </w: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sz w:val="28"/>
          <w:szCs w:val="20"/>
          <w:lang w:eastAsia="pl-PL"/>
        </w:rPr>
        <w:t>Na podstawie § 3,ust.3 Rozporządzenia Rady Ministrów z dnia 28 maja 2010r. w sprawie szczegółowych warunków udzielania pomocy finansowej  uczniom na zakup podręczników oraz wypłaty uczniom zasiłku powodziowego na cele edukacyjne /Dz.</w:t>
      </w:r>
      <w:r w:rsidR="002B7A52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 </w:t>
      </w:r>
      <w:r w:rsidRPr="005F2F58">
        <w:rPr>
          <w:rFonts w:ascii="Times New Roman" w:eastAsia="Times New Roman" w:hAnsi="Times New Roman" w:cs="Times New Roman"/>
          <w:sz w:val="28"/>
          <w:szCs w:val="20"/>
          <w:lang w:eastAsia="pl-PL"/>
        </w:rPr>
        <w:t>U.</w:t>
      </w:r>
      <w:r w:rsidR="002B7A52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 </w:t>
      </w:r>
      <w:r w:rsidRPr="005F2F58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z 2010r.  Nr 95, poz.612/   </w:t>
      </w: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 xml:space="preserve">                                    </w:t>
      </w:r>
    </w:p>
    <w:p w:rsidR="005F2F58" w:rsidRPr="005F2F58" w:rsidRDefault="005F2F58" w:rsidP="002B7A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  <w:t>zarządzam, co następuje :</w:t>
      </w:r>
    </w:p>
    <w:p w:rsidR="005F2F58" w:rsidRPr="005F2F58" w:rsidRDefault="005F2F58" w:rsidP="005F2F58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5F2F58" w:rsidRPr="005F2F58" w:rsidRDefault="005F2F58" w:rsidP="005F2F58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sz w:val="28"/>
          <w:szCs w:val="20"/>
          <w:lang w:eastAsia="pl-PL"/>
        </w:rPr>
        <w:t>§ 1.Ustalam termin składania wniosków o przyznanie pomocy finansowej dzieciom i uczniom na zakup podręczników  do dnia  17 września 2010r.</w:t>
      </w: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                                                        </w:t>
      </w: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sz w:val="28"/>
          <w:szCs w:val="20"/>
          <w:lang w:eastAsia="pl-PL"/>
        </w:rPr>
        <w:t>§ 2. Wzór wniosku określa załącznik   do niniejszego zarządzenia.</w:t>
      </w: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                                                         </w:t>
      </w: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sz w:val="28"/>
          <w:szCs w:val="20"/>
          <w:lang w:eastAsia="pl-PL"/>
        </w:rPr>
        <w:t>§ 3. Wnioski należy składać w szkole, do której uczeń będzie uczęszczał w roku szkolnym 2010/2011</w:t>
      </w: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                                                         § 4.</w:t>
      </w: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sz w:val="28"/>
          <w:szCs w:val="20"/>
          <w:lang w:eastAsia="pl-PL"/>
        </w:rPr>
        <w:t>Wykonanie zarządzenia powierzam dyrektorowi Zespołu Ekonomiczno Administracyjnego Oświaty i dyrektorom  placówek oświatowych Gminy Zaniemyśl.</w:t>
      </w: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                                                         § 5.</w:t>
      </w: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sz w:val="28"/>
          <w:szCs w:val="20"/>
          <w:lang w:eastAsia="pl-PL"/>
        </w:rPr>
        <w:t>Zarządzenie wchodzi w życie z dniem podpisania.</w:t>
      </w: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5F2F58" w:rsidRPr="005F2F58" w:rsidRDefault="005F2F58" w:rsidP="005F2F58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sz w:val="16"/>
          <w:szCs w:val="20"/>
          <w:lang w:eastAsia="pl-PL"/>
        </w:rPr>
        <w:t>Sporządził :DS</w:t>
      </w: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5F2F58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       </w:t>
      </w: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5F2F58" w:rsidRPr="005F2F58" w:rsidRDefault="005F2F58" w:rsidP="005F2F5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pl-PL"/>
        </w:rPr>
      </w:pPr>
    </w:p>
    <w:p w:rsidR="00B90C48" w:rsidRDefault="00B90C48"/>
    <w:sectPr w:rsidR="00B90C48" w:rsidSect="00B90C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5F2F58"/>
    <w:rsid w:val="002B7A52"/>
    <w:rsid w:val="005D2A60"/>
    <w:rsid w:val="005F2F58"/>
    <w:rsid w:val="008E181D"/>
    <w:rsid w:val="00953E11"/>
    <w:rsid w:val="00B90C48"/>
    <w:rsid w:val="00D41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0C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5F2F5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F2F58"/>
    <w:rPr>
      <w:rFonts w:ascii="Times New Roman" w:eastAsia="Times New Roman" w:hAnsi="Times New Roman" w:cs="Times New Roman"/>
      <w:sz w:val="28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07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SERVER_209</cp:lastModifiedBy>
  <cp:revision>4</cp:revision>
  <dcterms:created xsi:type="dcterms:W3CDTF">2010-08-19T06:41:00Z</dcterms:created>
  <dcterms:modified xsi:type="dcterms:W3CDTF">2010-08-19T06:50:00Z</dcterms:modified>
</cp:coreProperties>
</file>