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5EBE" w:rsidRPr="00135EBE" w:rsidRDefault="00135EBE" w:rsidP="00135E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pl-PL"/>
        </w:rPr>
      </w:pPr>
      <w:r w:rsidRPr="00135EBE">
        <w:rPr>
          <w:rFonts w:ascii="Times New Roman" w:eastAsia="Times New Roman" w:hAnsi="Times New Roman" w:cs="Times New Roman"/>
          <w:b/>
          <w:sz w:val="28"/>
          <w:szCs w:val="20"/>
          <w:lang w:eastAsia="pl-PL"/>
        </w:rPr>
        <w:t xml:space="preserve">Z a </w:t>
      </w:r>
      <w:proofErr w:type="spellStart"/>
      <w:r w:rsidRPr="00135EBE">
        <w:rPr>
          <w:rFonts w:ascii="Times New Roman" w:eastAsia="Times New Roman" w:hAnsi="Times New Roman" w:cs="Times New Roman"/>
          <w:b/>
          <w:sz w:val="28"/>
          <w:szCs w:val="20"/>
          <w:lang w:eastAsia="pl-PL"/>
        </w:rPr>
        <w:t>r</w:t>
      </w:r>
      <w:proofErr w:type="spellEnd"/>
      <w:r w:rsidRPr="00135EBE">
        <w:rPr>
          <w:rFonts w:ascii="Times New Roman" w:eastAsia="Times New Roman" w:hAnsi="Times New Roman" w:cs="Times New Roman"/>
          <w:b/>
          <w:sz w:val="28"/>
          <w:szCs w:val="20"/>
          <w:lang w:eastAsia="pl-PL"/>
        </w:rPr>
        <w:t xml:space="preserve"> z ą d z e n i e  Nr  230</w:t>
      </w:r>
    </w:p>
    <w:p w:rsidR="00135EBE" w:rsidRPr="00135EBE" w:rsidRDefault="00135EBE" w:rsidP="00135EB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0"/>
          <w:lang w:eastAsia="pl-PL"/>
        </w:rPr>
      </w:pPr>
    </w:p>
    <w:p w:rsidR="00135EBE" w:rsidRPr="00135EBE" w:rsidRDefault="00135EBE" w:rsidP="00135E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  <w:r w:rsidRPr="00135EBE">
        <w:rPr>
          <w:rFonts w:ascii="Times New Roman" w:eastAsia="Times New Roman" w:hAnsi="Times New Roman" w:cs="Times New Roman"/>
          <w:b/>
          <w:sz w:val="28"/>
          <w:szCs w:val="20"/>
          <w:lang w:eastAsia="pl-PL"/>
        </w:rPr>
        <w:t>Wójta Gminy Zaniemyśl z dnia 16.08.2010r.</w:t>
      </w:r>
    </w:p>
    <w:p w:rsidR="00135EBE" w:rsidRPr="00135EBE" w:rsidRDefault="00135EBE" w:rsidP="00135E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</w:p>
    <w:p w:rsidR="00135EBE" w:rsidRPr="00135EBE" w:rsidRDefault="00135EBE" w:rsidP="00135E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  <w:r w:rsidRPr="00135EBE">
        <w:rPr>
          <w:rFonts w:ascii="Times New Roman" w:eastAsia="Times New Roman" w:hAnsi="Times New Roman" w:cs="Times New Roman"/>
          <w:sz w:val="28"/>
          <w:szCs w:val="20"/>
          <w:lang w:eastAsia="pl-PL"/>
        </w:rPr>
        <w:t>w sprawie powołania Komisji Egzaminacyjnej dla przeprowadzenia egzaminu na stopień awansu zawodowego nauczyciela mianowanego</w:t>
      </w:r>
    </w:p>
    <w:p w:rsidR="00135EBE" w:rsidRPr="00135EBE" w:rsidRDefault="00135EBE" w:rsidP="00135E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</w:p>
    <w:p w:rsidR="00135EBE" w:rsidRPr="00135EBE" w:rsidRDefault="00135EBE" w:rsidP="00135E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</w:p>
    <w:p w:rsidR="00135EBE" w:rsidRPr="00135EBE" w:rsidRDefault="00135EBE" w:rsidP="00135E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  <w:r w:rsidRPr="00135EBE">
        <w:rPr>
          <w:rFonts w:ascii="Times New Roman" w:eastAsia="Times New Roman" w:hAnsi="Times New Roman" w:cs="Times New Roman"/>
          <w:sz w:val="28"/>
          <w:szCs w:val="20"/>
          <w:lang w:eastAsia="pl-PL"/>
        </w:rPr>
        <w:t>Na podstawie art.7, ust.1, pkt.8  ustawy z dnia 8 marca 1990r. o samorządzie gminnym /</w:t>
      </w:r>
      <w:proofErr w:type="spellStart"/>
      <w:r w:rsidRPr="00135EBE">
        <w:rPr>
          <w:rFonts w:ascii="Times New Roman" w:eastAsia="Times New Roman" w:hAnsi="Times New Roman" w:cs="Times New Roman"/>
          <w:sz w:val="28"/>
          <w:szCs w:val="20"/>
          <w:lang w:eastAsia="pl-PL"/>
        </w:rPr>
        <w:t>Dz.U</w:t>
      </w:r>
      <w:proofErr w:type="spellEnd"/>
      <w:r w:rsidRPr="00135EBE">
        <w:rPr>
          <w:rFonts w:ascii="Times New Roman" w:eastAsia="Times New Roman" w:hAnsi="Times New Roman" w:cs="Times New Roman"/>
          <w:sz w:val="28"/>
          <w:szCs w:val="20"/>
          <w:lang w:eastAsia="pl-PL"/>
        </w:rPr>
        <w:t>. z 2001r. Nr 142, poz. 1591  ze zmianami/  oraz art. 9g, ust. 2 ustawy z dnia 26 stycznia 1982r. Karta Nauczyciela /tekst jednolity - /</w:t>
      </w:r>
      <w:proofErr w:type="spellStart"/>
      <w:r w:rsidRPr="00135EBE">
        <w:rPr>
          <w:rFonts w:ascii="Times New Roman" w:eastAsia="Times New Roman" w:hAnsi="Times New Roman" w:cs="Times New Roman"/>
          <w:sz w:val="28"/>
          <w:szCs w:val="20"/>
          <w:lang w:eastAsia="pl-PL"/>
        </w:rPr>
        <w:t>Dz.U</w:t>
      </w:r>
      <w:proofErr w:type="spellEnd"/>
      <w:r w:rsidRPr="00135EBE">
        <w:rPr>
          <w:rFonts w:ascii="Times New Roman" w:eastAsia="Times New Roman" w:hAnsi="Times New Roman" w:cs="Times New Roman"/>
          <w:sz w:val="28"/>
          <w:szCs w:val="20"/>
          <w:lang w:eastAsia="pl-PL"/>
        </w:rPr>
        <w:t xml:space="preserve">. z 2006r.  Nr 97, poz. 674  ze zmianami/  </w:t>
      </w:r>
      <w:r w:rsidRPr="00135EBE">
        <w:rPr>
          <w:rFonts w:ascii="Times New Roman" w:eastAsia="Times New Roman" w:hAnsi="Times New Roman" w:cs="Times New Roman"/>
          <w:b/>
          <w:sz w:val="28"/>
          <w:szCs w:val="20"/>
          <w:lang w:eastAsia="pl-PL"/>
        </w:rPr>
        <w:t xml:space="preserve"> z a </w:t>
      </w:r>
      <w:proofErr w:type="spellStart"/>
      <w:r w:rsidRPr="00135EBE">
        <w:rPr>
          <w:rFonts w:ascii="Times New Roman" w:eastAsia="Times New Roman" w:hAnsi="Times New Roman" w:cs="Times New Roman"/>
          <w:b/>
          <w:sz w:val="28"/>
          <w:szCs w:val="20"/>
          <w:lang w:eastAsia="pl-PL"/>
        </w:rPr>
        <w:t>r</w:t>
      </w:r>
      <w:proofErr w:type="spellEnd"/>
      <w:r w:rsidRPr="00135EBE">
        <w:rPr>
          <w:rFonts w:ascii="Times New Roman" w:eastAsia="Times New Roman" w:hAnsi="Times New Roman" w:cs="Times New Roman"/>
          <w:b/>
          <w:sz w:val="28"/>
          <w:szCs w:val="20"/>
          <w:lang w:eastAsia="pl-PL"/>
        </w:rPr>
        <w:t xml:space="preserve"> z ą d z a m  </w:t>
      </w:r>
      <w:r w:rsidRPr="00135EBE">
        <w:rPr>
          <w:rFonts w:ascii="Times New Roman" w:eastAsia="Times New Roman" w:hAnsi="Times New Roman" w:cs="Times New Roman"/>
          <w:sz w:val="28"/>
          <w:szCs w:val="20"/>
          <w:lang w:eastAsia="pl-PL"/>
        </w:rPr>
        <w:t xml:space="preserve"> co następuje :</w:t>
      </w:r>
    </w:p>
    <w:p w:rsidR="00135EBE" w:rsidRPr="00135EBE" w:rsidRDefault="00135EBE" w:rsidP="00135E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</w:p>
    <w:p w:rsidR="00135EBE" w:rsidRPr="00135EBE" w:rsidRDefault="00135EBE" w:rsidP="00135E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  <w:r w:rsidRPr="00135EBE">
        <w:rPr>
          <w:rFonts w:ascii="Times New Roman" w:eastAsia="Times New Roman" w:hAnsi="Times New Roman" w:cs="Times New Roman"/>
          <w:sz w:val="28"/>
          <w:szCs w:val="20"/>
          <w:lang w:eastAsia="pl-PL"/>
        </w:rPr>
        <w:t>§ 1.  Powołuję Komisję Egzaminacyjną w celu przeprowadzenia egzaminu na stopień awansu zawodowego nauczyciela mianowanego w następującym składzie osobowym :</w:t>
      </w:r>
    </w:p>
    <w:p w:rsidR="00135EBE" w:rsidRPr="00135EBE" w:rsidRDefault="00135EBE" w:rsidP="00135EBE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  <w:r w:rsidRPr="00135EBE">
        <w:rPr>
          <w:rFonts w:ascii="Times New Roman" w:eastAsia="Times New Roman" w:hAnsi="Times New Roman" w:cs="Times New Roman"/>
          <w:sz w:val="28"/>
          <w:szCs w:val="20"/>
          <w:lang w:eastAsia="pl-PL"/>
        </w:rPr>
        <w:t xml:space="preserve">Dariusz Sieradzki - przedstawiciel organu prowadzącego szkoły jako  </w:t>
      </w:r>
    </w:p>
    <w:p w:rsidR="00135EBE" w:rsidRPr="00135EBE" w:rsidRDefault="00135EBE" w:rsidP="00135EBE">
      <w:pPr>
        <w:spacing w:after="0" w:line="240" w:lineRule="auto"/>
        <w:ind w:left="150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  <w:r w:rsidRPr="00135EBE">
        <w:rPr>
          <w:rFonts w:ascii="Times New Roman" w:eastAsia="Times New Roman" w:hAnsi="Times New Roman" w:cs="Times New Roman"/>
          <w:sz w:val="28"/>
          <w:szCs w:val="20"/>
          <w:lang w:eastAsia="pl-PL"/>
        </w:rPr>
        <w:t xml:space="preserve">     przewodniczący komisji,</w:t>
      </w:r>
    </w:p>
    <w:p w:rsidR="00135EBE" w:rsidRPr="00135EBE" w:rsidRDefault="00135EBE" w:rsidP="00135EBE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  <w:r w:rsidRPr="00135EBE">
        <w:rPr>
          <w:rFonts w:ascii="Times New Roman" w:eastAsia="Times New Roman" w:hAnsi="Times New Roman" w:cs="Times New Roman"/>
          <w:sz w:val="28"/>
          <w:szCs w:val="20"/>
          <w:lang w:eastAsia="pl-PL"/>
        </w:rPr>
        <w:t xml:space="preserve">Beata </w:t>
      </w:r>
      <w:proofErr w:type="spellStart"/>
      <w:r w:rsidRPr="00135EBE">
        <w:rPr>
          <w:rFonts w:ascii="Times New Roman" w:eastAsia="Times New Roman" w:hAnsi="Times New Roman" w:cs="Times New Roman"/>
          <w:sz w:val="28"/>
          <w:szCs w:val="20"/>
          <w:lang w:eastAsia="pl-PL"/>
        </w:rPr>
        <w:t>Cierzniak</w:t>
      </w:r>
      <w:proofErr w:type="spellEnd"/>
      <w:r w:rsidRPr="00135EBE">
        <w:rPr>
          <w:rFonts w:ascii="Times New Roman" w:eastAsia="Times New Roman" w:hAnsi="Times New Roman" w:cs="Times New Roman"/>
          <w:sz w:val="28"/>
          <w:szCs w:val="20"/>
          <w:lang w:eastAsia="pl-PL"/>
        </w:rPr>
        <w:t xml:space="preserve"> - przedstawiciel organu sprawującego nadzór pedagogiczny wyznaczony przez Wielkopolskiego Kuratora Oświaty, </w:t>
      </w:r>
    </w:p>
    <w:p w:rsidR="00135EBE" w:rsidRPr="00135EBE" w:rsidRDefault="00135EBE" w:rsidP="00135EBE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  <w:r w:rsidRPr="00135EBE">
        <w:rPr>
          <w:rFonts w:ascii="Times New Roman" w:eastAsia="Times New Roman" w:hAnsi="Times New Roman" w:cs="Times New Roman"/>
          <w:sz w:val="28"/>
          <w:szCs w:val="20"/>
          <w:lang w:eastAsia="pl-PL"/>
        </w:rPr>
        <w:t>Grażyna Jagodzińska - ekspert Ministerstwa Edukacji Narodowej,</w:t>
      </w:r>
    </w:p>
    <w:p w:rsidR="00135EBE" w:rsidRPr="00135EBE" w:rsidRDefault="00135EBE" w:rsidP="00135EBE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  <w:r w:rsidRPr="00135EBE">
        <w:rPr>
          <w:rFonts w:ascii="Times New Roman" w:eastAsia="Times New Roman" w:hAnsi="Times New Roman" w:cs="Times New Roman"/>
          <w:sz w:val="28"/>
          <w:szCs w:val="20"/>
          <w:lang w:eastAsia="pl-PL"/>
        </w:rPr>
        <w:t>Aleksandra, Maria Jaskuła - ekspert Ministerstwa Edukacji Narodowej,</w:t>
      </w:r>
    </w:p>
    <w:p w:rsidR="00135EBE" w:rsidRPr="00135EBE" w:rsidRDefault="00135EBE" w:rsidP="00135EBE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  <w:r w:rsidRPr="00135EBE">
        <w:rPr>
          <w:rFonts w:ascii="Times New Roman" w:eastAsia="Times New Roman" w:hAnsi="Times New Roman" w:cs="Times New Roman"/>
          <w:sz w:val="28"/>
          <w:szCs w:val="20"/>
          <w:lang w:eastAsia="pl-PL"/>
        </w:rPr>
        <w:t xml:space="preserve">Małgorzata Fertała – dyrektor Zespołu Szkoły Podstawowej i Gimnazjum w Zaniemyślu     </w:t>
      </w:r>
    </w:p>
    <w:p w:rsidR="00135EBE" w:rsidRPr="00135EBE" w:rsidRDefault="00135EBE" w:rsidP="00135E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</w:p>
    <w:p w:rsidR="00135EBE" w:rsidRPr="00135EBE" w:rsidRDefault="00135EBE" w:rsidP="00135E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  <w:r w:rsidRPr="00135EBE">
        <w:rPr>
          <w:rFonts w:ascii="Times New Roman" w:eastAsia="Times New Roman" w:hAnsi="Times New Roman" w:cs="Times New Roman"/>
          <w:sz w:val="28"/>
          <w:szCs w:val="20"/>
          <w:lang w:eastAsia="pl-PL"/>
        </w:rPr>
        <w:t>§ 2.  Na wniosek nauczyciela egzaminowanego w skład komisji może wejść przedstawiciel związku zawodowego.</w:t>
      </w:r>
    </w:p>
    <w:p w:rsidR="00135EBE" w:rsidRPr="00135EBE" w:rsidRDefault="00135EBE" w:rsidP="00135E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</w:p>
    <w:p w:rsidR="00135EBE" w:rsidRPr="00135EBE" w:rsidRDefault="00135EBE" w:rsidP="00135E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  <w:r w:rsidRPr="00135EBE">
        <w:rPr>
          <w:rFonts w:ascii="Times New Roman" w:eastAsia="Times New Roman" w:hAnsi="Times New Roman" w:cs="Times New Roman"/>
          <w:sz w:val="28"/>
          <w:szCs w:val="20"/>
          <w:lang w:eastAsia="pl-PL"/>
        </w:rPr>
        <w:t>§ 3. Wykonanie Zarządzenia powierzam dyrektorowi Zespołu Ekonomiczno Administracyjnego Oświaty w Zaniemyślu.</w:t>
      </w:r>
    </w:p>
    <w:p w:rsidR="00135EBE" w:rsidRPr="00135EBE" w:rsidRDefault="00135EBE" w:rsidP="00135E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</w:p>
    <w:p w:rsidR="00135EBE" w:rsidRPr="00135EBE" w:rsidRDefault="00135EBE" w:rsidP="00135E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  <w:r w:rsidRPr="00135EBE">
        <w:rPr>
          <w:rFonts w:ascii="Times New Roman" w:eastAsia="Times New Roman" w:hAnsi="Times New Roman" w:cs="Times New Roman"/>
          <w:sz w:val="28"/>
          <w:szCs w:val="20"/>
          <w:lang w:eastAsia="pl-PL"/>
        </w:rPr>
        <w:t xml:space="preserve">§ 4.  Zarządzenie wchodzi w życie z dniem podpisania.   </w:t>
      </w:r>
    </w:p>
    <w:p w:rsidR="00135EBE" w:rsidRPr="00135EBE" w:rsidRDefault="00135EBE" w:rsidP="00135E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</w:p>
    <w:p w:rsidR="00135EBE" w:rsidRPr="00135EBE" w:rsidRDefault="00135EBE" w:rsidP="00135E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</w:p>
    <w:p w:rsidR="00135EBE" w:rsidRPr="00135EBE" w:rsidRDefault="00135EBE" w:rsidP="00135E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</w:p>
    <w:p w:rsidR="00135EBE" w:rsidRPr="00135EBE" w:rsidRDefault="00135EBE" w:rsidP="00135E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</w:p>
    <w:p w:rsidR="00135EBE" w:rsidRPr="00135EBE" w:rsidRDefault="00135EBE" w:rsidP="00135E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</w:p>
    <w:p w:rsidR="00135EBE" w:rsidRPr="00135EBE" w:rsidRDefault="00135EBE" w:rsidP="00135E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</w:p>
    <w:p w:rsidR="00135EBE" w:rsidRPr="00135EBE" w:rsidRDefault="00135EBE" w:rsidP="00135EBE">
      <w:pPr>
        <w:spacing w:after="0" w:line="240" w:lineRule="auto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  <w:proofErr w:type="spellStart"/>
      <w:r w:rsidRPr="00135EBE">
        <w:rPr>
          <w:rFonts w:ascii="Times New Roman" w:eastAsia="Times New Roman" w:hAnsi="Times New Roman" w:cs="Times New Roman"/>
          <w:sz w:val="16"/>
          <w:szCs w:val="20"/>
          <w:lang w:eastAsia="pl-PL"/>
        </w:rPr>
        <w:t>Sp.SD</w:t>
      </w:r>
      <w:proofErr w:type="spellEnd"/>
    </w:p>
    <w:p w:rsidR="00B90C48" w:rsidRDefault="00B90C48"/>
    <w:sectPr w:rsidR="00B90C48" w:rsidSect="00B90C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7E647F"/>
    <w:multiLevelType w:val="singleLevel"/>
    <w:tmpl w:val="6C08115A"/>
    <w:lvl w:ilvl="0">
      <w:start w:val="1"/>
      <w:numFmt w:val="decimal"/>
      <w:lvlText w:val="%1."/>
      <w:lvlJc w:val="left"/>
      <w:pPr>
        <w:tabs>
          <w:tab w:val="num" w:pos="510"/>
        </w:tabs>
        <w:ind w:left="51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135EBE"/>
    <w:rsid w:val="00135EBE"/>
    <w:rsid w:val="00321587"/>
    <w:rsid w:val="005D2A60"/>
    <w:rsid w:val="008E181D"/>
    <w:rsid w:val="00B90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90C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538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1200</Characters>
  <Application>Microsoft Office Word</Application>
  <DocSecurity>0</DocSecurity>
  <Lines>10</Lines>
  <Paragraphs>2</Paragraphs>
  <ScaleCrop>false</ScaleCrop>
  <Company/>
  <LinksUpToDate>false</LinksUpToDate>
  <CharactersWithSpaces>1397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</dc:creator>
  <cp:keywords/>
  <dc:description/>
  <cp:lastModifiedBy>Barbara</cp:lastModifiedBy>
  <cp:revision>3</cp:revision>
  <dcterms:created xsi:type="dcterms:W3CDTF">2010-08-16T07:48:00Z</dcterms:created>
  <dcterms:modified xsi:type="dcterms:W3CDTF">2010-08-16T07:48:00Z</dcterms:modified>
</cp:coreProperties>
</file>